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75" w:rsidRPr="00BE1A01" w:rsidRDefault="00BE1A01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BE1A01">
        <w:rPr>
          <w:rFonts w:ascii="Times New Roman" w:hAnsi="Times New Roman" w:cs="Times New Roman"/>
          <w:b/>
          <w:sz w:val="28"/>
          <w:szCs w:val="28"/>
        </w:rPr>
        <w:br/>
      </w:r>
      <w:r w:rsidR="00E50E8D">
        <w:rPr>
          <w:rFonts w:ascii="Times New Roman" w:hAnsi="Times New Roman" w:cs="Times New Roman"/>
          <w:b/>
          <w:sz w:val="28"/>
          <w:szCs w:val="28"/>
        </w:rPr>
        <w:t xml:space="preserve">НОВОСМАИЛЬСКОГО </w:t>
      </w:r>
      <w:r w:rsidRPr="00BE1A01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BE1A01" w:rsidRDefault="00BE1A01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E50E8D" w:rsidRDefault="00E50E8D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E8D" w:rsidRDefault="00E50E8D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E1A01" w:rsidRDefault="00E50E8D" w:rsidP="00BE1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06</w:t>
      </w:r>
      <w:r w:rsidR="00BE1A01">
        <w:rPr>
          <w:rFonts w:ascii="Times New Roman" w:hAnsi="Times New Roman" w:cs="Times New Roman"/>
          <w:b/>
          <w:sz w:val="28"/>
          <w:szCs w:val="28"/>
        </w:rPr>
        <w:t xml:space="preserve">.04.2021               </w:t>
      </w:r>
      <w:r w:rsidR="00BE1A0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№ 9</w:t>
      </w:r>
    </w:p>
    <w:p w:rsidR="00BE1A01" w:rsidRDefault="00BE1A01" w:rsidP="00BE1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BE1A01">
        <w:rPr>
          <w:rFonts w:ascii="Times New Roman" w:hAnsi="Times New Roman" w:cs="Times New Roman"/>
          <w:sz w:val="28"/>
          <w:szCs w:val="28"/>
        </w:rPr>
        <w:t xml:space="preserve"> </w:t>
      </w:r>
      <w:r w:rsidR="00E50E8D">
        <w:rPr>
          <w:rFonts w:ascii="Times New Roman" w:hAnsi="Times New Roman" w:cs="Times New Roman"/>
          <w:sz w:val="28"/>
          <w:szCs w:val="28"/>
        </w:rPr>
        <w:t>Новая Смаиль</w:t>
      </w:r>
    </w:p>
    <w:p w:rsidR="00BE1A01" w:rsidRPr="007E6A67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6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</w:t>
      </w:r>
      <w:r w:rsidR="00E50E8D">
        <w:rPr>
          <w:rFonts w:ascii="Times New Roman" w:hAnsi="Times New Roman" w:cs="Times New Roman"/>
          <w:b/>
          <w:sz w:val="28"/>
          <w:szCs w:val="28"/>
        </w:rPr>
        <w:t>Новосмаильского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Малмыжского района Кировской области</w:t>
      </w:r>
    </w:p>
    <w:p w:rsidR="00BE1A01" w:rsidRDefault="00BE1A01" w:rsidP="007E6A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BE1A01" w:rsidRDefault="00BE1A01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>
        <w:rPr>
          <w:rFonts w:ascii="Times New Roman" w:hAnsi="Times New Roman" w:cs="Times New Roman"/>
          <w:sz w:val="28"/>
          <w:szCs w:val="28"/>
        </w:rPr>
        <w:t xml:space="preserve">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 w:rsidR="005E1B27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</w:t>
      </w:r>
      <w:r w:rsidR="007E6A67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Новосмаильской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7E6A67">
        <w:rPr>
          <w:rFonts w:ascii="Times New Roman" w:hAnsi="Times New Roman" w:cs="Times New Roman"/>
          <w:sz w:val="28"/>
          <w:szCs w:val="28"/>
        </w:rPr>
        <w:t xml:space="preserve">ой №  </w:t>
      </w:r>
      <w:r w:rsidR="00DE7EDE">
        <w:rPr>
          <w:rFonts w:ascii="Times New Roman" w:hAnsi="Times New Roman" w:cs="Times New Roman"/>
          <w:sz w:val="28"/>
          <w:szCs w:val="28"/>
        </w:rPr>
        <w:t>5</w:t>
      </w:r>
      <w:r w:rsidR="007E6A67">
        <w:rPr>
          <w:rFonts w:ascii="Times New Roman" w:hAnsi="Times New Roman" w:cs="Times New Roman"/>
          <w:sz w:val="28"/>
          <w:szCs w:val="28"/>
        </w:rPr>
        <w:t xml:space="preserve">  от </w:t>
      </w:r>
      <w:r w:rsidR="00DE7EDE">
        <w:rPr>
          <w:rFonts w:ascii="Times New Roman" w:hAnsi="Times New Roman" w:cs="Times New Roman"/>
          <w:sz w:val="28"/>
          <w:szCs w:val="28"/>
        </w:rPr>
        <w:t>24</w:t>
      </w:r>
      <w:r w:rsidR="007E6A67">
        <w:rPr>
          <w:rFonts w:ascii="Times New Roman" w:hAnsi="Times New Roman" w:cs="Times New Roman"/>
          <w:sz w:val="28"/>
          <w:szCs w:val="28"/>
        </w:rPr>
        <w:t>.02.2016 « Об утверждении местных нормативо</w:t>
      </w:r>
      <w:r w:rsidR="00A801EC">
        <w:rPr>
          <w:rFonts w:ascii="Times New Roman" w:hAnsi="Times New Roman" w:cs="Times New Roman"/>
          <w:sz w:val="28"/>
          <w:szCs w:val="28"/>
        </w:rPr>
        <w:t xml:space="preserve">в градостроительного </w:t>
      </w:r>
      <w:r w:rsidR="00E50E8D">
        <w:rPr>
          <w:rFonts w:ascii="Times New Roman" w:hAnsi="Times New Roman" w:cs="Times New Roman"/>
          <w:sz w:val="28"/>
          <w:szCs w:val="28"/>
        </w:rPr>
        <w:t>проектирования</w:t>
      </w:r>
      <w:r w:rsidR="00A801EC">
        <w:rPr>
          <w:rFonts w:ascii="Times New Roman" w:hAnsi="Times New Roman" w:cs="Times New Roman"/>
          <w:sz w:val="28"/>
          <w:szCs w:val="28"/>
        </w:rPr>
        <w:t xml:space="preserve">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области» </w:t>
      </w:r>
      <w:r w:rsidR="005E1B27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  <w:proofErr w:type="gramEnd"/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истечению двух месяцев с даты опубликования на официальном сайте, проект направляется </w:t>
      </w:r>
      <w:r w:rsidR="007E6A67">
        <w:rPr>
          <w:rFonts w:ascii="Times New Roman" w:hAnsi="Times New Roman" w:cs="Times New Roman"/>
          <w:sz w:val="28"/>
          <w:szCs w:val="28"/>
        </w:rPr>
        <w:t xml:space="preserve"> в представительный орган </w:t>
      </w:r>
      <w:proofErr w:type="gramStart"/>
      <w:r w:rsidR="007E6A6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E6A67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7E6A67" w:rsidRDefault="007E6A6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 строительства и ЖКХ администрации Малмыжского района разместить утвержденные   изменения  в местные нормативы градостроительного проектирования </w:t>
      </w:r>
      <w:r w:rsidR="00E50E8D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Кировской области в  федеральной государственной информационной системе территориального планирования  в срок, не превышающий пяти дней со дня утверждения.</w:t>
      </w:r>
    </w:p>
    <w:p w:rsidR="007E6A67" w:rsidRDefault="007E6A67" w:rsidP="007E6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801EC" w:rsidRDefault="00E50E8D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Новосмаильского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сельского поселения     Р.</w:t>
      </w:r>
      <w:r>
        <w:rPr>
          <w:rFonts w:ascii="Times New Roman" w:hAnsi="Times New Roman" w:cs="Times New Roman"/>
          <w:sz w:val="28"/>
          <w:szCs w:val="28"/>
        </w:rPr>
        <w:t>К. Ахатов</w:t>
      </w:r>
    </w:p>
    <w:p w:rsidR="00DE7EDE" w:rsidRPr="007E6A67" w:rsidRDefault="00DE7EDE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sectPr w:rsidR="00DE7EDE" w:rsidRPr="007E6A67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FCA87B00"/>
    <w:lvl w:ilvl="0" w:tplc="6658B1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1A01"/>
    <w:rsid w:val="0040317F"/>
    <w:rsid w:val="005E1B27"/>
    <w:rsid w:val="00635275"/>
    <w:rsid w:val="007E6A67"/>
    <w:rsid w:val="00A801EC"/>
    <w:rsid w:val="00AA6F91"/>
    <w:rsid w:val="00BE1A01"/>
    <w:rsid w:val="00DE7EDE"/>
    <w:rsid w:val="00E50E8D"/>
    <w:rsid w:val="00FB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Оператор</cp:lastModifiedBy>
  <cp:revision>4</cp:revision>
  <cp:lastPrinted>2021-04-05T05:55:00Z</cp:lastPrinted>
  <dcterms:created xsi:type="dcterms:W3CDTF">2021-04-06T06:56:00Z</dcterms:created>
  <dcterms:modified xsi:type="dcterms:W3CDTF">2021-04-06T07:11:00Z</dcterms:modified>
</cp:coreProperties>
</file>